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12C87E90" w:rsidR="002028DF" w:rsidRPr="002028DF" w:rsidRDefault="00C73FB1" w:rsidP="00732D56">
      <w:pPr>
        <w:spacing w:before="120"/>
        <w:jc w:val="center"/>
        <w:outlineLvl w:val="0"/>
        <w:rPr>
          <w:rFonts w:ascii="Arial" w:hAnsi="Arial" w:cs="Arial"/>
          <w:b/>
          <w:bCs/>
          <w:kern w:val="28"/>
          <w:sz w:val="32"/>
          <w:szCs w:val="32"/>
        </w:rPr>
      </w:pPr>
      <w:r>
        <w:rPr>
          <w:rFonts w:ascii="Arial" w:hAnsi="Arial" w:cs="Arial"/>
          <w:b/>
          <w:bCs/>
          <w:kern w:val="28"/>
          <w:sz w:val="32"/>
          <w:szCs w:val="32"/>
        </w:rPr>
        <w:t>I</w:t>
      </w:r>
      <w:r w:rsidR="00CE62C4">
        <w:rPr>
          <w:rFonts w:ascii="Arial" w:hAnsi="Arial" w:cs="Arial"/>
          <w:b/>
          <w:bCs/>
          <w:kern w:val="28"/>
          <w:sz w:val="32"/>
          <w:szCs w:val="32"/>
        </w:rPr>
        <w:t>V</w:t>
      </w:r>
      <w:r>
        <w:rPr>
          <w:rFonts w:ascii="Arial" w:hAnsi="Arial" w:cs="Arial"/>
          <w:b/>
          <w:bCs/>
          <w:kern w:val="28"/>
          <w:sz w:val="32"/>
          <w:szCs w:val="32"/>
        </w:rPr>
        <w:t xml:space="preserve"> </w:t>
      </w:r>
      <w:r w:rsidR="00A742EE">
        <w:rPr>
          <w:rFonts w:ascii="Arial" w:hAnsi="Arial" w:cs="Arial"/>
          <w:b/>
          <w:bCs/>
          <w:kern w:val="28"/>
          <w:sz w:val="32"/>
          <w:szCs w:val="32"/>
        </w:rPr>
        <w:t xml:space="preserve">DOMENICA </w:t>
      </w:r>
      <w:r>
        <w:rPr>
          <w:rFonts w:ascii="Arial" w:hAnsi="Arial" w:cs="Arial"/>
          <w:b/>
          <w:bCs/>
          <w:kern w:val="28"/>
          <w:sz w:val="32"/>
          <w:szCs w:val="32"/>
        </w:rPr>
        <w:t>DI QUARESIMA</w:t>
      </w:r>
      <w:r w:rsidR="00496B00">
        <w:rPr>
          <w:rFonts w:ascii="Arial" w:hAnsi="Arial" w:cs="Arial"/>
          <w:b/>
          <w:bCs/>
          <w:kern w:val="28"/>
          <w:sz w:val="32"/>
          <w:szCs w:val="32"/>
        </w:rPr>
        <w:t xml:space="preserve">.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541D0577" w:rsidR="002028DF" w:rsidRPr="004F7EBA" w:rsidRDefault="004F7EBA" w:rsidP="00732D56">
      <w:pPr>
        <w:keepNext/>
        <w:spacing w:after="120"/>
        <w:jc w:val="center"/>
        <w:outlineLvl w:val="0"/>
        <w:rPr>
          <w:rFonts w:ascii="Arial" w:eastAsia="Calibri" w:hAnsi="Arial" w:cs="Arial"/>
          <w:b/>
          <w:bCs/>
          <w:i/>
          <w:kern w:val="32"/>
          <w:szCs w:val="24"/>
          <w:lang w:eastAsia="en-US"/>
        </w:rPr>
      </w:pPr>
      <w:r w:rsidRPr="004F7EBA">
        <w:rPr>
          <w:rFonts w:ascii="Arial" w:eastAsia="Calibri" w:hAnsi="Arial" w:cs="Arial"/>
          <w:b/>
          <w:bCs/>
          <w:kern w:val="32"/>
          <w:sz w:val="28"/>
          <w:szCs w:val="28"/>
          <w:lang w:eastAsia="en-US"/>
        </w:rPr>
        <w:t>Sei nato tutto nei peccati e insegni a noi?</w:t>
      </w:r>
    </w:p>
    <w:p w14:paraId="781A0B8F" w14:textId="1DA5CB33" w:rsidR="004C602C" w:rsidRPr="00733BE1" w:rsidRDefault="00F54321" w:rsidP="00CE62C4">
      <w:pPr>
        <w:spacing w:after="120"/>
        <w:jc w:val="both"/>
        <w:rPr>
          <w:rFonts w:ascii="Arial" w:hAnsi="Arial" w:cs="Arial"/>
          <w:bCs/>
          <w:sz w:val="22"/>
          <w:szCs w:val="22"/>
        </w:rPr>
      </w:pPr>
      <w:r w:rsidRPr="00733BE1">
        <w:rPr>
          <w:rFonts w:ascii="Arial" w:hAnsi="Arial" w:cs="Arial"/>
          <w:bCs/>
          <w:sz w:val="22"/>
          <w:szCs w:val="22"/>
        </w:rPr>
        <w:t>Nel racconto della guarigione del cieco fin dalla nascita, dobbiamo subito mettere in luce una evidente contraddizione o divergenza tra il pensiero di Gesù e quello dei Giudei. Ecco il pensiero di Gesù, pensiero divino, pensiero eterno, pensiero che conosce</w:t>
      </w:r>
      <w:r w:rsidR="007204C8">
        <w:rPr>
          <w:rFonts w:ascii="Arial" w:hAnsi="Arial" w:cs="Arial"/>
          <w:bCs/>
          <w:sz w:val="22"/>
          <w:szCs w:val="22"/>
        </w:rPr>
        <w:t xml:space="preserve"> ogni cosa in pienezza di verità</w:t>
      </w:r>
      <w:r w:rsidRPr="00733BE1">
        <w:rPr>
          <w:rFonts w:ascii="Arial" w:hAnsi="Arial" w:cs="Arial"/>
          <w:bCs/>
          <w:sz w:val="22"/>
          <w:szCs w:val="22"/>
        </w:rPr>
        <w:t xml:space="preserve">, pensiero che salva: </w:t>
      </w:r>
      <w:r w:rsidRPr="00733BE1">
        <w:rPr>
          <w:rFonts w:ascii="Arial" w:hAnsi="Arial" w:cs="Arial"/>
          <w:bCs/>
          <w:i/>
          <w:iCs/>
          <w:sz w:val="22"/>
          <w:szCs w:val="22"/>
        </w:rPr>
        <w:t>“Passando,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(Gv 9,1-4).</w:t>
      </w:r>
      <w:r w:rsidRPr="00733BE1">
        <w:rPr>
          <w:rFonts w:ascii="Arial" w:hAnsi="Arial" w:cs="Arial"/>
          <w:bCs/>
          <w:sz w:val="22"/>
          <w:szCs w:val="22"/>
        </w:rPr>
        <w:t xml:space="preserve"> </w:t>
      </w:r>
    </w:p>
    <w:p w14:paraId="4B2A48FE" w14:textId="77777777" w:rsidR="004C602C" w:rsidRPr="00733BE1" w:rsidRDefault="00C71438" w:rsidP="00CE62C4">
      <w:pPr>
        <w:spacing w:after="120"/>
        <w:jc w:val="both"/>
        <w:rPr>
          <w:rFonts w:ascii="Arial" w:hAnsi="Arial" w:cs="Arial"/>
          <w:bCs/>
          <w:i/>
          <w:iCs/>
          <w:sz w:val="22"/>
          <w:szCs w:val="22"/>
        </w:rPr>
      </w:pPr>
      <w:r w:rsidRPr="00733BE1">
        <w:rPr>
          <w:rFonts w:ascii="Arial" w:hAnsi="Arial" w:cs="Arial"/>
          <w:bCs/>
          <w:sz w:val="22"/>
          <w:szCs w:val="22"/>
        </w:rPr>
        <w:t>Ecco il p</w:t>
      </w:r>
      <w:r w:rsidR="00F54321" w:rsidRPr="00733BE1">
        <w:rPr>
          <w:rFonts w:ascii="Arial" w:hAnsi="Arial" w:cs="Arial"/>
          <w:bCs/>
          <w:sz w:val="22"/>
          <w:szCs w:val="22"/>
        </w:rPr>
        <w:t xml:space="preserve">ensiero dei Giudei, pensiero di falsità, pensiero di irrazionalità, pensiero degli istinti </w:t>
      </w:r>
      <w:r w:rsidRPr="00733BE1">
        <w:rPr>
          <w:rFonts w:ascii="Arial" w:hAnsi="Arial" w:cs="Arial"/>
          <w:bCs/>
          <w:sz w:val="22"/>
          <w:szCs w:val="22"/>
        </w:rPr>
        <w:t>del peccato che governa il loro cuore, pensiero di odio contro Gesù S</w:t>
      </w:r>
      <w:r w:rsidR="00BA3CCE" w:rsidRPr="00733BE1">
        <w:rPr>
          <w:rFonts w:ascii="Arial" w:hAnsi="Arial" w:cs="Arial"/>
          <w:bCs/>
          <w:sz w:val="22"/>
          <w:szCs w:val="22"/>
        </w:rPr>
        <w:t>ignore, da essi contrastato e combattuto con ogni arma satanica e infernale:</w:t>
      </w:r>
      <w:r w:rsidR="00BA3CCE" w:rsidRPr="00733BE1">
        <w:rPr>
          <w:sz w:val="22"/>
          <w:szCs w:val="22"/>
        </w:rPr>
        <w:t xml:space="preserve"> </w:t>
      </w:r>
      <w:r w:rsidR="00BA3CCE" w:rsidRPr="00733BE1">
        <w:rPr>
          <w:rFonts w:ascii="Arial" w:hAnsi="Arial" w:cs="Arial"/>
          <w:bCs/>
          <w:i/>
          <w:iCs/>
          <w:sz w:val="22"/>
          <w:szCs w:val="22"/>
        </w:rPr>
        <w:t>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 (Gv 9,24-34).</w:t>
      </w:r>
    </w:p>
    <w:p w14:paraId="63010148" w14:textId="1A330B89" w:rsidR="00CE62C4" w:rsidRPr="00733BE1" w:rsidRDefault="00BA3CCE" w:rsidP="00CE62C4">
      <w:pPr>
        <w:spacing w:after="120"/>
        <w:jc w:val="both"/>
        <w:rPr>
          <w:rFonts w:ascii="Arial" w:hAnsi="Arial" w:cs="Arial"/>
          <w:bCs/>
          <w:sz w:val="22"/>
          <w:szCs w:val="22"/>
        </w:rPr>
      </w:pPr>
      <w:r w:rsidRPr="00733BE1">
        <w:rPr>
          <w:rFonts w:ascii="Arial" w:hAnsi="Arial" w:cs="Arial"/>
          <w:bCs/>
          <w:i/>
          <w:iCs/>
          <w:sz w:val="22"/>
          <w:szCs w:val="22"/>
        </w:rPr>
        <w:t xml:space="preserve"> </w:t>
      </w:r>
      <w:r w:rsidRPr="00733BE1">
        <w:rPr>
          <w:rFonts w:ascii="Arial" w:hAnsi="Arial" w:cs="Arial"/>
          <w:bCs/>
          <w:sz w:val="22"/>
          <w:szCs w:val="22"/>
        </w:rPr>
        <w:t>Pur di non ammettere la realtà storica e volendo ad ogni costo accusare e condannare Gesù per aver violat</w:t>
      </w:r>
      <w:r w:rsidR="004C602C" w:rsidRPr="00733BE1">
        <w:rPr>
          <w:rFonts w:ascii="Arial" w:hAnsi="Arial" w:cs="Arial"/>
          <w:bCs/>
          <w:sz w:val="22"/>
          <w:szCs w:val="22"/>
        </w:rPr>
        <w:t>o</w:t>
      </w:r>
      <w:r w:rsidRPr="00733BE1">
        <w:rPr>
          <w:rFonts w:ascii="Arial" w:hAnsi="Arial" w:cs="Arial"/>
          <w:bCs/>
          <w:sz w:val="22"/>
          <w:szCs w:val="22"/>
        </w:rPr>
        <w:t xml:space="preserve"> la Legge del sabato, accusano il cieco di essere nat</w:t>
      </w:r>
      <w:r w:rsidR="007204C8">
        <w:rPr>
          <w:rFonts w:ascii="Arial" w:hAnsi="Arial" w:cs="Arial"/>
          <w:bCs/>
          <w:sz w:val="22"/>
          <w:szCs w:val="22"/>
        </w:rPr>
        <w:t>o</w:t>
      </w:r>
      <w:r w:rsidRPr="00733BE1">
        <w:rPr>
          <w:rFonts w:ascii="Arial" w:hAnsi="Arial" w:cs="Arial"/>
          <w:bCs/>
          <w:sz w:val="22"/>
          <w:szCs w:val="22"/>
        </w:rPr>
        <w:t xml:space="preserve"> tutto nei peccati. Lui non è nato nei peccati. Lui è nato cieco perché per me</w:t>
      </w:r>
      <w:r w:rsidR="004C602C" w:rsidRPr="00733BE1">
        <w:rPr>
          <w:rFonts w:ascii="Arial" w:hAnsi="Arial" w:cs="Arial"/>
          <w:bCs/>
          <w:sz w:val="22"/>
          <w:szCs w:val="22"/>
        </w:rPr>
        <w:t>zz</w:t>
      </w:r>
      <w:r w:rsidRPr="00733BE1">
        <w:rPr>
          <w:rFonts w:ascii="Arial" w:hAnsi="Arial" w:cs="Arial"/>
          <w:bCs/>
          <w:sz w:val="22"/>
          <w:szCs w:val="22"/>
        </w:rPr>
        <w:t>o della sua cecità si manifestassero le opere di Dio. Questa la sua verità. Il peccato non è la sua verità</w:t>
      </w:r>
    </w:p>
    <w:p w14:paraId="3DC4755E" w14:textId="180812AD" w:rsidR="00BA3CCE" w:rsidRPr="00733BE1" w:rsidRDefault="00BA3CCE" w:rsidP="00BA3CCE">
      <w:pPr>
        <w:spacing w:after="120"/>
        <w:jc w:val="both"/>
        <w:rPr>
          <w:rFonts w:ascii="Arial" w:hAnsi="Arial" w:cs="Arial"/>
          <w:bCs/>
          <w:i/>
          <w:iCs/>
          <w:sz w:val="22"/>
          <w:szCs w:val="22"/>
        </w:rPr>
      </w:pPr>
      <w:r w:rsidRPr="00733BE1">
        <w:rPr>
          <w:rFonts w:ascii="Arial" w:hAnsi="Arial" w:cs="Arial"/>
          <w:bCs/>
          <w:i/>
          <w:iCs/>
          <w:sz w:val="22"/>
          <w:szCs w:val="22"/>
        </w:rPr>
        <w:t>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Detto questo, sputò per terra, fece del fango con la saliva, spalmò il fango sugli occhi del cieco e gli disse: «Va’ a lavarti nella piscina di Sìloe» – che significa Inviato. Quegli andò, si lavò e tornò che ci vedeva.</w:t>
      </w:r>
    </w:p>
    <w:p w14:paraId="34D76A65" w14:textId="1DE3B500" w:rsidR="00BA3CCE" w:rsidRPr="00733BE1" w:rsidRDefault="00BA3CCE" w:rsidP="00BA3CCE">
      <w:pPr>
        <w:spacing w:after="120"/>
        <w:jc w:val="both"/>
        <w:rPr>
          <w:rFonts w:ascii="Arial" w:hAnsi="Arial" w:cs="Arial"/>
          <w:bCs/>
          <w:i/>
          <w:iCs/>
          <w:sz w:val="22"/>
          <w:szCs w:val="22"/>
        </w:rPr>
      </w:pPr>
      <w:r w:rsidRPr="00733BE1">
        <w:rPr>
          <w:rFonts w:ascii="Arial" w:hAnsi="Arial" w:cs="Arial"/>
          <w:bCs/>
          <w:i/>
          <w:iCs/>
          <w:sz w:val="22"/>
          <w:szCs w:val="22"/>
        </w:rPr>
        <w:t>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fango, mi ha spalmato gli occhi e mi ha detto: “Va’ a Sìloe e làvati!”. Io sono andato, mi sono lavato e ho acquistato la vista». Gli dissero: «Dov’è costui?». Rispose: «Non lo so».</w:t>
      </w:r>
    </w:p>
    <w:p w14:paraId="471976F6" w14:textId="1404B670" w:rsidR="00BA3CCE" w:rsidRPr="00733BE1" w:rsidRDefault="004C602C" w:rsidP="00BA3CCE">
      <w:pPr>
        <w:spacing w:after="120"/>
        <w:jc w:val="both"/>
        <w:rPr>
          <w:rFonts w:ascii="Arial" w:hAnsi="Arial" w:cs="Arial"/>
          <w:bCs/>
          <w:i/>
          <w:iCs/>
          <w:sz w:val="22"/>
          <w:szCs w:val="22"/>
        </w:rPr>
      </w:pPr>
      <w:r w:rsidRPr="00733BE1">
        <w:rPr>
          <w:rFonts w:ascii="Arial" w:hAnsi="Arial" w:cs="Arial"/>
          <w:bCs/>
          <w:i/>
          <w:iCs/>
          <w:sz w:val="22"/>
          <w:szCs w:val="22"/>
        </w:rPr>
        <w:t>Condussero</w:t>
      </w:r>
      <w:r w:rsidR="00BA3CCE" w:rsidRPr="00733BE1">
        <w:rPr>
          <w:rFonts w:ascii="Arial" w:hAnsi="Arial" w:cs="Arial"/>
          <w:bCs/>
          <w:i/>
          <w:iCs/>
          <w:sz w:val="22"/>
          <w:szCs w:val="22"/>
        </w:rPr>
        <w:t xml:space="preserve"> dai farisei quello che era stato cieco: </w:t>
      </w:r>
      <w:r w:rsidRPr="00733BE1">
        <w:rPr>
          <w:rFonts w:ascii="Arial" w:hAnsi="Arial" w:cs="Arial"/>
          <w:bCs/>
          <w:i/>
          <w:iCs/>
          <w:sz w:val="22"/>
          <w:szCs w:val="22"/>
        </w:rPr>
        <w:t>era</w:t>
      </w:r>
      <w:r w:rsidR="00BA3CCE" w:rsidRPr="00733BE1">
        <w:rPr>
          <w:rFonts w:ascii="Arial" w:hAnsi="Arial" w:cs="Arial"/>
          <w:bCs/>
          <w:i/>
          <w:iCs/>
          <w:sz w:val="22"/>
          <w:szCs w:val="22"/>
        </w:rPr>
        <w:t xml:space="preserve"> un sabato, il giorno in cui Gesù aveva fatto del fango e gli aveva aperto gli occhi. </w:t>
      </w:r>
      <w:r w:rsidRPr="00733BE1">
        <w:rPr>
          <w:rFonts w:ascii="Arial" w:hAnsi="Arial" w:cs="Arial"/>
          <w:bCs/>
          <w:i/>
          <w:iCs/>
          <w:sz w:val="22"/>
          <w:szCs w:val="22"/>
        </w:rPr>
        <w:t>Anche</w:t>
      </w:r>
      <w:r w:rsidR="00BA3CCE" w:rsidRPr="00733BE1">
        <w:rPr>
          <w:rFonts w:ascii="Arial" w:hAnsi="Arial" w:cs="Arial"/>
          <w:bCs/>
          <w:i/>
          <w:iCs/>
          <w:sz w:val="22"/>
          <w:szCs w:val="22"/>
        </w:rPr>
        <w:t xml:space="preserve"> i farisei dunque gli chiesero di nuovo come aveva acquistato la vista. Ed egli disse loro: «Mi ha messo del fango sugli occhi, mi sono lavato e ci vedo». </w:t>
      </w:r>
      <w:r w:rsidRPr="00733BE1">
        <w:rPr>
          <w:rFonts w:ascii="Arial" w:hAnsi="Arial" w:cs="Arial"/>
          <w:bCs/>
          <w:i/>
          <w:iCs/>
          <w:sz w:val="22"/>
          <w:szCs w:val="22"/>
        </w:rPr>
        <w:t>Allora</w:t>
      </w:r>
      <w:r w:rsidR="00BA3CCE" w:rsidRPr="00733BE1">
        <w:rPr>
          <w:rFonts w:ascii="Arial" w:hAnsi="Arial" w:cs="Arial"/>
          <w:bCs/>
          <w:i/>
          <w:iCs/>
          <w:sz w:val="22"/>
          <w:szCs w:val="22"/>
        </w:rPr>
        <w:t xml:space="preserve"> alcuni dei farisei dicevano: «Quest’uomo non viene da Dio, perché non osserva il sabato». Altri invece dicevano: «Come può un peccatore compiere segni di questo genere?». E c’era dissenso tra loro. </w:t>
      </w:r>
      <w:r w:rsidRPr="00733BE1">
        <w:rPr>
          <w:rFonts w:ascii="Arial" w:hAnsi="Arial" w:cs="Arial"/>
          <w:bCs/>
          <w:i/>
          <w:iCs/>
          <w:sz w:val="22"/>
          <w:szCs w:val="22"/>
        </w:rPr>
        <w:t>Allora</w:t>
      </w:r>
      <w:r w:rsidR="00BA3CCE" w:rsidRPr="00733BE1">
        <w:rPr>
          <w:rFonts w:ascii="Arial" w:hAnsi="Arial" w:cs="Arial"/>
          <w:bCs/>
          <w:i/>
          <w:iCs/>
          <w:sz w:val="22"/>
          <w:szCs w:val="22"/>
        </w:rPr>
        <w:t xml:space="preserve"> dissero di nuovo al cieco: «Tu, che cosa dici di lui, dal momento che ti ha aperto gli occhi?». Egli rispose: «È un profeta!». </w:t>
      </w:r>
    </w:p>
    <w:p w14:paraId="36F5A624" w14:textId="523C25E2" w:rsidR="00BA3CCE" w:rsidRPr="00733BE1" w:rsidRDefault="004C602C" w:rsidP="00BA3CCE">
      <w:pPr>
        <w:spacing w:after="120"/>
        <w:jc w:val="both"/>
        <w:rPr>
          <w:rFonts w:ascii="Arial" w:hAnsi="Arial" w:cs="Arial"/>
          <w:bCs/>
          <w:i/>
          <w:iCs/>
          <w:sz w:val="22"/>
          <w:szCs w:val="22"/>
        </w:rPr>
      </w:pPr>
      <w:r w:rsidRPr="00733BE1">
        <w:rPr>
          <w:rFonts w:ascii="Arial" w:hAnsi="Arial" w:cs="Arial"/>
          <w:bCs/>
          <w:i/>
          <w:iCs/>
          <w:sz w:val="22"/>
          <w:szCs w:val="22"/>
        </w:rPr>
        <w:lastRenderedPageBreak/>
        <w:t>Ma</w:t>
      </w:r>
      <w:r w:rsidR="00BA3CCE" w:rsidRPr="00733BE1">
        <w:rPr>
          <w:rFonts w:ascii="Arial" w:hAnsi="Arial" w:cs="Arial"/>
          <w:bCs/>
          <w:i/>
          <w:iCs/>
          <w:sz w:val="22"/>
          <w:szCs w:val="22"/>
        </w:rPr>
        <w:t xml:space="preserve"> i Giudei non credettero di lui che fosse stato cieco e che avesse acquistato la vista, finché non chiamarono i genitori di colui che aveva ricuperato la vista. E li interrogarono: «È questo il vostro figlio, che voi dite essere nato cieco? Come mai ora ci vede?». </w:t>
      </w:r>
      <w:r w:rsidRPr="00733BE1">
        <w:rPr>
          <w:rFonts w:ascii="Arial" w:hAnsi="Arial" w:cs="Arial"/>
          <w:bCs/>
          <w:i/>
          <w:iCs/>
          <w:sz w:val="22"/>
          <w:szCs w:val="22"/>
        </w:rPr>
        <w:t>I</w:t>
      </w:r>
      <w:r w:rsidR="00BA3CCE" w:rsidRPr="00733BE1">
        <w:rPr>
          <w:rFonts w:ascii="Arial" w:hAnsi="Arial" w:cs="Arial"/>
          <w:bCs/>
          <w:i/>
          <w:iCs/>
          <w:sz w:val="22"/>
          <w:szCs w:val="22"/>
        </w:rPr>
        <w:t xml:space="preserve"> genitori di lui risposero: «Sappiamo che questo è nostro figlio e che è nato cieco; ma come ora ci veda non lo sappiamo, e chi gli abbia aperto gli occhi, noi non lo sappiamo. Chiedetelo a lui: ha l’età, parlerà lui di sé». </w:t>
      </w:r>
      <w:r w:rsidRPr="00733BE1">
        <w:rPr>
          <w:rFonts w:ascii="Arial" w:hAnsi="Arial" w:cs="Arial"/>
          <w:bCs/>
          <w:i/>
          <w:iCs/>
          <w:sz w:val="22"/>
          <w:szCs w:val="22"/>
        </w:rPr>
        <w:t>Questo</w:t>
      </w:r>
      <w:r w:rsidR="00BA3CCE" w:rsidRPr="00733BE1">
        <w:rPr>
          <w:rFonts w:ascii="Arial" w:hAnsi="Arial" w:cs="Arial"/>
          <w:bCs/>
          <w:i/>
          <w:iCs/>
          <w:sz w:val="22"/>
          <w:szCs w:val="22"/>
        </w:rPr>
        <w:t xml:space="preserve"> dissero i suoi genitori, perché avevano paura dei Giudei; infatti i Giudei avevano già stabilito che, se uno lo avesse riconosciuto come il Cristo, venisse espulso dalla sinagoga. </w:t>
      </w:r>
      <w:r w:rsidRPr="00733BE1">
        <w:rPr>
          <w:rFonts w:ascii="Arial" w:hAnsi="Arial" w:cs="Arial"/>
          <w:bCs/>
          <w:i/>
          <w:iCs/>
          <w:sz w:val="22"/>
          <w:szCs w:val="22"/>
        </w:rPr>
        <w:t>Per</w:t>
      </w:r>
      <w:r w:rsidR="00BA3CCE" w:rsidRPr="00733BE1">
        <w:rPr>
          <w:rFonts w:ascii="Arial" w:hAnsi="Arial" w:cs="Arial"/>
          <w:bCs/>
          <w:i/>
          <w:iCs/>
          <w:sz w:val="22"/>
          <w:szCs w:val="22"/>
        </w:rPr>
        <w:t xml:space="preserve"> questo i suoi genitori dissero: «Ha l’età: chiedetelo a lui!».</w:t>
      </w:r>
    </w:p>
    <w:p w14:paraId="08F386B4" w14:textId="17773E0C" w:rsidR="00BA3CCE" w:rsidRPr="00733BE1" w:rsidRDefault="004C602C" w:rsidP="00BA3CCE">
      <w:pPr>
        <w:spacing w:after="120"/>
        <w:jc w:val="both"/>
        <w:rPr>
          <w:rFonts w:ascii="Arial" w:hAnsi="Arial" w:cs="Arial"/>
          <w:bCs/>
          <w:i/>
          <w:iCs/>
          <w:sz w:val="22"/>
          <w:szCs w:val="22"/>
        </w:rPr>
      </w:pPr>
      <w:r w:rsidRPr="00733BE1">
        <w:rPr>
          <w:rFonts w:ascii="Arial" w:hAnsi="Arial" w:cs="Arial"/>
          <w:bCs/>
          <w:i/>
          <w:iCs/>
          <w:sz w:val="22"/>
          <w:szCs w:val="22"/>
        </w:rPr>
        <w:t>Allora</w:t>
      </w:r>
      <w:r w:rsidR="00BA3CCE" w:rsidRPr="00733BE1">
        <w:rPr>
          <w:rFonts w:ascii="Arial" w:hAnsi="Arial" w:cs="Arial"/>
          <w:bCs/>
          <w:i/>
          <w:iCs/>
          <w:sz w:val="22"/>
          <w:szCs w:val="22"/>
        </w:rPr>
        <w:t xml:space="preserve"> chiamarono di nuovo l’uomo che era stato cieco e gli dissero: «Da’ gloria a Dio! Noi sappiamo che quest’uomo è un peccatore». </w:t>
      </w:r>
      <w:r w:rsidRPr="00733BE1">
        <w:rPr>
          <w:rFonts w:ascii="Arial" w:hAnsi="Arial" w:cs="Arial"/>
          <w:bCs/>
          <w:i/>
          <w:iCs/>
          <w:sz w:val="22"/>
          <w:szCs w:val="22"/>
        </w:rPr>
        <w:t>Quello</w:t>
      </w:r>
      <w:r w:rsidR="00BA3CCE" w:rsidRPr="00733BE1">
        <w:rPr>
          <w:rFonts w:ascii="Arial" w:hAnsi="Arial" w:cs="Arial"/>
          <w:bCs/>
          <w:i/>
          <w:iCs/>
          <w:sz w:val="22"/>
          <w:szCs w:val="22"/>
        </w:rPr>
        <w:t xml:space="preserve"> rispose: «Se sia un peccatore, non lo so. Una cosa io so: ero cieco e ora ci vedo». </w:t>
      </w:r>
      <w:r w:rsidRPr="00733BE1">
        <w:rPr>
          <w:rFonts w:ascii="Arial" w:hAnsi="Arial" w:cs="Arial"/>
          <w:bCs/>
          <w:i/>
          <w:iCs/>
          <w:sz w:val="22"/>
          <w:szCs w:val="22"/>
        </w:rPr>
        <w:t>Allora</w:t>
      </w:r>
      <w:r w:rsidR="00BA3CCE" w:rsidRPr="00733BE1">
        <w:rPr>
          <w:rFonts w:ascii="Arial" w:hAnsi="Arial" w:cs="Arial"/>
          <w:bCs/>
          <w:i/>
          <w:iCs/>
          <w:sz w:val="22"/>
          <w:szCs w:val="22"/>
        </w:rPr>
        <w:t xml:space="preserve"> gli dissero: «Che cosa ti ha fatto? Come ti ha aperto gli occhi?». </w:t>
      </w:r>
      <w:r w:rsidRPr="00733BE1">
        <w:rPr>
          <w:rFonts w:ascii="Arial" w:hAnsi="Arial" w:cs="Arial"/>
          <w:bCs/>
          <w:i/>
          <w:iCs/>
          <w:sz w:val="22"/>
          <w:szCs w:val="22"/>
        </w:rPr>
        <w:t>Rispose</w:t>
      </w:r>
      <w:r w:rsidR="00BA3CCE" w:rsidRPr="00733BE1">
        <w:rPr>
          <w:rFonts w:ascii="Arial" w:hAnsi="Arial" w:cs="Arial"/>
          <w:bCs/>
          <w:i/>
          <w:iCs/>
          <w:sz w:val="22"/>
          <w:szCs w:val="22"/>
        </w:rPr>
        <w:t xml:space="preserve"> loro: «Ve l’ho già detto e non avete ascoltato; perché volete udirlo di nuovo? Volete forse diventare anche voi suoi discepoli?». </w:t>
      </w:r>
      <w:r w:rsidRPr="00733BE1">
        <w:rPr>
          <w:rFonts w:ascii="Arial" w:hAnsi="Arial" w:cs="Arial"/>
          <w:bCs/>
          <w:i/>
          <w:iCs/>
          <w:sz w:val="22"/>
          <w:szCs w:val="22"/>
        </w:rPr>
        <w:t>Lo</w:t>
      </w:r>
      <w:r w:rsidR="00BA3CCE" w:rsidRPr="00733BE1">
        <w:rPr>
          <w:rFonts w:ascii="Arial" w:hAnsi="Arial" w:cs="Arial"/>
          <w:bCs/>
          <w:i/>
          <w:iCs/>
          <w:sz w:val="22"/>
          <w:szCs w:val="22"/>
        </w:rPr>
        <w:t xml:space="preserve"> insultarono e dissero: «Suo discepolo sei tu! Noi siamo discepoli di Mosè! </w:t>
      </w:r>
      <w:r w:rsidRPr="00733BE1">
        <w:rPr>
          <w:rFonts w:ascii="Arial" w:hAnsi="Arial" w:cs="Arial"/>
          <w:bCs/>
          <w:i/>
          <w:iCs/>
          <w:sz w:val="22"/>
          <w:szCs w:val="22"/>
        </w:rPr>
        <w:t>Noi</w:t>
      </w:r>
      <w:r w:rsidR="00BA3CCE" w:rsidRPr="00733BE1">
        <w:rPr>
          <w:rFonts w:ascii="Arial" w:hAnsi="Arial" w:cs="Arial"/>
          <w:bCs/>
          <w:i/>
          <w:iCs/>
          <w:sz w:val="22"/>
          <w:szCs w:val="22"/>
        </w:rPr>
        <w:t xml:space="preserve"> sappiamo che a Mosè ha parlato Dio; ma costui non sappiamo di dove sia». </w:t>
      </w:r>
      <w:r w:rsidRPr="00733BE1">
        <w:rPr>
          <w:rFonts w:ascii="Arial" w:hAnsi="Arial" w:cs="Arial"/>
          <w:bCs/>
          <w:i/>
          <w:iCs/>
          <w:sz w:val="22"/>
          <w:szCs w:val="22"/>
        </w:rPr>
        <w:t>Rispose</w:t>
      </w:r>
      <w:r w:rsidR="00BA3CCE" w:rsidRPr="00733BE1">
        <w:rPr>
          <w:rFonts w:ascii="Arial" w:hAnsi="Arial" w:cs="Arial"/>
          <w:bCs/>
          <w:i/>
          <w:iCs/>
          <w:sz w:val="22"/>
          <w:szCs w:val="22"/>
        </w:rPr>
        <w:t xml:space="preserve"> loro quell’uomo: «Proprio questo stupisce: che voi non sapete di dove sia, eppure mi ha aperto gli occhi. </w:t>
      </w:r>
      <w:r w:rsidRPr="00733BE1">
        <w:rPr>
          <w:rFonts w:ascii="Arial" w:hAnsi="Arial" w:cs="Arial"/>
          <w:bCs/>
          <w:i/>
          <w:iCs/>
          <w:sz w:val="22"/>
          <w:szCs w:val="22"/>
        </w:rPr>
        <w:t>Sappiamo</w:t>
      </w:r>
      <w:r w:rsidR="00BA3CCE" w:rsidRPr="00733BE1">
        <w:rPr>
          <w:rFonts w:ascii="Arial" w:hAnsi="Arial" w:cs="Arial"/>
          <w:bCs/>
          <w:i/>
          <w:iCs/>
          <w:sz w:val="22"/>
          <w:szCs w:val="22"/>
        </w:rPr>
        <w:t xml:space="preserve"> che Dio non ascolta i peccatori, ma che, se uno onora Dio e fa la sua volontà, egli lo ascolta. </w:t>
      </w:r>
      <w:r w:rsidRPr="00733BE1">
        <w:rPr>
          <w:rFonts w:ascii="Arial" w:hAnsi="Arial" w:cs="Arial"/>
          <w:bCs/>
          <w:i/>
          <w:iCs/>
          <w:sz w:val="22"/>
          <w:szCs w:val="22"/>
        </w:rPr>
        <w:t>Da</w:t>
      </w:r>
      <w:r w:rsidR="00BA3CCE" w:rsidRPr="00733BE1">
        <w:rPr>
          <w:rFonts w:ascii="Arial" w:hAnsi="Arial" w:cs="Arial"/>
          <w:bCs/>
          <w:i/>
          <w:iCs/>
          <w:sz w:val="22"/>
          <w:szCs w:val="22"/>
        </w:rPr>
        <w:t xml:space="preserve"> che mondo è mondo, non si è mai sentito dire che uno abbia aperto gli occhi a un cieco nato. </w:t>
      </w:r>
      <w:r w:rsidRPr="00733BE1">
        <w:rPr>
          <w:rFonts w:ascii="Arial" w:hAnsi="Arial" w:cs="Arial"/>
          <w:bCs/>
          <w:i/>
          <w:iCs/>
          <w:sz w:val="22"/>
          <w:szCs w:val="22"/>
        </w:rPr>
        <w:t>Se</w:t>
      </w:r>
      <w:r w:rsidR="00BA3CCE" w:rsidRPr="00733BE1">
        <w:rPr>
          <w:rFonts w:ascii="Arial" w:hAnsi="Arial" w:cs="Arial"/>
          <w:bCs/>
          <w:i/>
          <w:iCs/>
          <w:sz w:val="22"/>
          <w:szCs w:val="22"/>
        </w:rPr>
        <w:t xml:space="preserve"> costui non venisse da Dio, non avrebbe potuto far nulla». </w:t>
      </w:r>
      <w:r w:rsidRPr="00733BE1">
        <w:rPr>
          <w:rFonts w:ascii="Arial" w:hAnsi="Arial" w:cs="Arial"/>
          <w:bCs/>
          <w:i/>
          <w:iCs/>
          <w:sz w:val="22"/>
          <w:szCs w:val="22"/>
        </w:rPr>
        <w:t>Gli</w:t>
      </w:r>
      <w:r w:rsidR="00BA3CCE" w:rsidRPr="00733BE1">
        <w:rPr>
          <w:rFonts w:ascii="Arial" w:hAnsi="Arial" w:cs="Arial"/>
          <w:bCs/>
          <w:i/>
          <w:iCs/>
          <w:sz w:val="22"/>
          <w:szCs w:val="22"/>
        </w:rPr>
        <w:t xml:space="preserve"> replicarono: «Sei nato tutto nei peccati e insegni a noi?». E lo cacciarono fuori. </w:t>
      </w:r>
    </w:p>
    <w:p w14:paraId="5EC1077B" w14:textId="1B11C487" w:rsidR="00BA3CCE" w:rsidRPr="00733BE1" w:rsidRDefault="004C602C" w:rsidP="00BA3CCE">
      <w:pPr>
        <w:spacing w:after="120"/>
        <w:jc w:val="both"/>
        <w:rPr>
          <w:rFonts w:ascii="Arial" w:hAnsi="Arial" w:cs="Arial"/>
          <w:bCs/>
          <w:i/>
          <w:iCs/>
          <w:sz w:val="22"/>
          <w:szCs w:val="22"/>
        </w:rPr>
      </w:pPr>
      <w:r w:rsidRPr="00733BE1">
        <w:rPr>
          <w:rFonts w:ascii="Arial" w:hAnsi="Arial" w:cs="Arial"/>
          <w:bCs/>
          <w:i/>
          <w:iCs/>
          <w:sz w:val="22"/>
          <w:szCs w:val="22"/>
        </w:rPr>
        <w:t>Gesù</w:t>
      </w:r>
      <w:r w:rsidR="00BA3CCE" w:rsidRPr="00733BE1">
        <w:rPr>
          <w:rFonts w:ascii="Arial" w:hAnsi="Arial" w:cs="Arial"/>
          <w:bCs/>
          <w:i/>
          <w:iCs/>
          <w:sz w:val="22"/>
          <w:szCs w:val="22"/>
        </w:rPr>
        <w:t xml:space="preserve"> seppe che l’avevano cacciato fuori; quando lo trovò, gli disse: «Tu, credi nel Figlio dell’uomo?». </w:t>
      </w:r>
      <w:r w:rsidRPr="00733BE1">
        <w:rPr>
          <w:rFonts w:ascii="Arial" w:hAnsi="Arial" w:cs="Arial"/>
          <w:bCs/>
          <w:i/>
          <w:iCs/>
          <w:sz w:val="22"/>
          <w:szCs w:val="22"/>
        </w:rPr>
        <w:t>Egli</w:t>
      </w:r>
      <w:r w:rsidR="00BA3CCE" w:rsidRPr="00733BE1">
        <w:rPr>
          <w:rFonts w:ascii="Arial" w:hAnsi="Arial" w:cs="Arial"/>
          <w:bCs/>
          <w:i/>
          <w:iCs/>
          <w:sz w:val="22"/>
          <w:szCs w:val="22"/>
        </w:rPr>
        <w:t xml:space="preserve"> rispose: «E chi è, Signore, perché io creda in lui?». </w:t>
      </w:r>
      <w:r w:rsidRPr="00733BE1">
        <w:rPr>
          <w:rFonts w:ascii="Arial" w:hAnsi="Arial" w:cs="Arial"/>
          <w:bCs/>
          <w:i/>
          <w:iCs/>
          <w:sz w:val="22"/>
          <w:szCs w:val="22"/>
        </w:rPr>
        <w:t>Gli</w:t>
      </w:r>
      <w:r w:rsidR="00BA3CCE" w:rsidRPr="00733BE1">
        <w:rPr>
          <w:rFonts w:ascii="Arial" w:hAnsi="Arial" w:cs="Arial"/>
          <w:bCs/>
          <w:i/>
          <w:iCs/>
          <w:sz w:val="22"/>
          <w:szCs w:val="22"/>
        </w:rPr>
        <w:t xml:space="preserve"> disse Gesù: «Lo hai visto: è colui che parla con te». </w:t>
      </w:r>
      <w:r w:rsidRPr="00733BE1">
        <w:rPr>
          <w:rFonts w:ascii="Arial" w:hAnsi="Arial" w:cs="Arial"/>
          <w:bCs/>
          <w:i/>
          <w:iCs/>
          <w:sz w:val="22"/>
          <w:szCs w:val="22"/>
        </w:rPr>
        <w:t>Ed</w:t>
      </w:r>
      <w:r w:rsidR="00BA3CCE" w:rsidRPr="00733BE1">
        <w:rPr>
          <w:rFonts w:ascii="Arial" w:hAnsi="Arial" w:cs="Arial"/>
          <w:bCs/>
          <w:i/>
          <w:iCs/>
          <w:sz w:val="22"/>
          <w:szCs w:val="22"/>
        </w:rPr>
        <w:t xml:space="preserve"> egli disse: «Credo, Signore!». E si prostrò dinanzi a lui. </w:t>
      </w:r>
      <w:r w:rsidRPr="00733BE1">
        <w:rPr>
          <w:rFonts w:ascii="Arial" w:hAnsi="Arial" w:cs="Arial"/>
          <w:bCs/>
          <w:i/>
          <w:iCs/>
          <w:sz w:val="22"/>
          <w:szCs w:val="22"/>
        </w:rPr>
        <w:t>Gesù</w:t>
      </w:r>
      <w:r w:rsidR="00BA3CCE" w:rsidRPr="00733BE1">
        <w:rPr>
          <w:rFonts w:ascii="Arial" w:hAnsi="Arial" w:cs="Arial"/>
          <w:bCs/>
          <w:i/>
          <w:iCs/>
          <w:sz w:val="22"/>
          <w:szCs w:val="22"/>
        </w:rPr>
        <w:t xml:space="preserve"> allora disse: «È per un giudizio che io sono venuto in questo mondo, perché coloro che non vedono, vedano e quelli che vedono, diventino ciechi». </w:t>
      </w:r>
      <w:r w:rsidRPr="00733BE1">
        <w:rPr>
          <w:rFonts w:ascii="Arial" w:hAnsi="Arial" w:cs="Arial"/>
          <w:bCs/>
          <w:i/>
          <w:iCs/>
          <w:sz w:val="22"/>
          <w:szCs w:val="22"/>
        </w:rPr>
        <w:t>Alcuni</w:t>
      </w:r>
      <w:r w:rsidR="00BA3CCE" w:rsidRPr="00733BE1">
        <w:rPr>
          <w:rFonts w:ascii="Arial" w:hAnsi="Arial" w:cs="Arial"/>
          <w:bCs/>
          <w:i/>
          <w:iCs/>
          <w:sz w:val="22"/>
          <w:szCs w:val="22"/>
        </w:rPr>
        <w:t xml:space="preserve"> dei farisei che erano con lui udirono queste parole e gli dissero: «Siamo ciechi anche noi?». </w:t>
      </w:r>
      <w:r w:rsidRPr="00733BE1">
        <w:rPr>
          <w:rFonts w:ascii="Arial" w:hAnsi="Arial" w:cs="Arial"/>
          <w:bCs/>
          <w:i/>
          <w:iCs/>
          <w:sz w:val="22"/>
          <w:szCs w:val="22"/>
        </w:rPr>
        <w:t>Gesù</w:t>
      </w:r>
      <w:r w:rsidR="00BA3CCE" w:rsidRPr="00733BE1">
        <w:rPr>
          <w:rFonts w:ascii="Arial" w:hAnsi="Arial" w:cs="Arial"/>
          <w:bCs/>
          <w:i/>
          <w:iCs/>
          <w:sz w:val="22"/>
          <w:szCs w:val="22"/>
        </w:rPr>
        <w:t xml:space="preserve"> rispose loro: «Se foste ciechi, non avreste alcun peccato; ma siccome dite: “Noi vediamo”, il vostro peccato rimane».</w:t>
      </w:r>
    </w:p>
    <w:p w14:paraId="24CEF6D8" w14:textId="680DEADB" w:rsidR="004C602C" w:rsidRDefault="004C602C" w:rsidP="00BA3CCE">
      <w:pPr>
        <w:spacing w:after="120"/>
        <w:jc w:val="both"/>
        <w:rPr>
          <w:rFonts w:ascii="Arial" w:hAnsi="Arial" w:cs="Arial"/>
          <w:bCs/>
          <w:sz w:val="22"/>
          <w:szCs w:val="22"/>
        </w:rPr>
      </w:pPr>
      <w:r w:rsidRPr="00733BE1">
        <w:rPr>
          <w:rFonts w:ascii="Arial" w:hAnsi="Arial" w:cs="Arial"/>
          <w:bCs/>
          <w:sz w:val="22"/>
          <w:szCs w:val="22"/>
        </w:rPr>
        <w:t>Quando si nega la verità storica, mai si potrà giungere alla verità soprannaturale. Sempre la verità storica accolta nella sua purezza d</w:t>
      </w:r>
      <w:r w:rsidR="002E30F0" w:rsidRPr="00733BE1">
        <w:rPr>
          <w:rFonts w:ascii="Arial" w:hAnsi="Arial" w:cs="Arial"/>
          <w:bCs/>
          <w:sz w:val="22"/>
          <w:szCs w:val="22"/>
        </w:rPr>
        <w:t>i</w:t>
      </w:r>
      <w:r w:rsidRPr="00733BE1">
        <w:rPr>
          <w:rFonts w:ascii="Arial" w:hAnsi="Arial" w:cs="Arial"/>
          <w:bCs/>
          <w:sz w:val="22"/>
          <w:szCs w:val="22"/>
        </w:rPr>
        <w:t xml:space="preserve"> scienza e di conoscenza</w:t>
      </w:r>
      <w:r w:rsidR="002E30F0" w:rsidRPr="00733BE1">
        <w:rPr>
          <w:rFonts w:ascii="Arial" w:hAnsi="Arial" w:cs="Arial"/>
          <w:bCs/>
          <w:sz w:val="22"/>
          <w:szCs w:val="22"/>
        </w:rPr>
        <w:t>,</w:t>
      </w:r>
      <w:r w:rsidRPr="00733BE1">
        <w:rPr>
          <w:rFonts w:ascii="Arial" w:hAnsi="Arial" w:cs="Arial"/>
          <w:bCs/>
          <w:sz w:val="22"/>
          <w:szCs w:val="22"/>
        </w:rPr>
        <w:t xml:space="preserve"> dal visibile conduce gli occhi all’invisibile, dal fatto alla verità del fatto. Dalla verità del fatto </w:t>
      </w:r>
      <w:r w:rsidR="002E30F0" w:rsidRPr="00733BE1">
        <w:rPr>
          <w:rFonts w:ascii="Arial" w:hAnsi="Arial" w:cs="Arial"/>
          <w:bCs/>
          <w:sz w:val="22"/>
          <w:szCs w:val="22"/>
        </w:rPr>
        <w:t xml:space="preserve">porta </w:t>
      </w:r>
      <w:r w:rsidRPr="00733BE1">
        <w:rPr>
          <w:rFonts w:ascii="Arial" w:hAnsi="Arial" w:cs="Arial"/>
          <w:bCs/>
          <w:sz w:val="22"/>
          <w:szCs w:val="22"/>
        </w:rPr>
        <w:t>alla fede che sempre deve nascere dal fatto</w:t>
      </w:r>
      <w:r w:rsidR="002E30F0" w:rsidRPr="00733BE1">
        <w:rPr>
          <w:rFonts w:ascii="Arial" w:hAnsi="Arial" w:cs="Arial"/>
          <w:bCs/>
          <w:sz w:val="22"/>
          <w:szCs w:val="22"/>
        </w:rPr>
        <w:t xml:space="preserve"> per chi è umile e dal cuore desideroso di portare nella verità tutto il suo essere</w:t>
      </w:r>
      <w:r w:rsidR="007204C8">
        <w:rPr>
          <w:rFonts w:ascii="Arial" w:hAnsi="Arial" w:cs="Arial"/>
          <w:bCs/>
          <w:sz w:val="22"/>
          <w:szCs w:val="22"/>
        </w:rPr>
        <w:t xml:space="preserve"> e di </w:t>
      </w:r>
      <w:r w:rsidR="002E30F0" w:rsidRPr="00733BE1">
        <w:rPr>
          <w:rFonts w:ascii="Arial" w:hAnsi="Arial" w:cs="Arial"/>
          <w:bCs/>
          <w:sz w:val="22"/>
          <w:szCs w:val="22"/>
        </w:rPr>
        <w:t xml:space="preserve">dare </w:t>
      </w:r>
      <w:r w:rsidR="00733BE1" w:rsidRPr="00733BE1">
        <w:rPr>
          <w:rFonts w:ascii="Arial" w:hAnsi="Arial" w:cs="Arial"/>
          <w:bCs/>
          <w:sz w:val="22"/>
          <w:szCs w:val="22"/>
        </w:rPr>
        <w:t>compimento nel tempo e nell’eternità alla sua persona. Mentre do</w:t>
      </w:r>
      <w:r w:rsidR="007204C8">
        <w:rPr>
          <w:rFonts w:ascii="Arial" w:hAnsi="Arial" w:cs="Arial"/>
          <w:bCs/>
          <w:sz w:val="22"/>
          <w:szCs w:val="22"/>
        </w:rPr>
        <w:t>n</w:t>
      </w:r>
      <w:r w:rsidR="00733BE1" w:rsidRPr="00733BE1">
        <w:rPr>
          <w:rFonts w:ascii="Arial" w:hAnsi="Arial" w:cs="Arial"/>
          <w:bCs/>
          <w:sz w:val="22"/>
          <w:szCs w:val="22"/>
        </w:rPr>
        <w:t xml:space="preserve">a eternità alla sua persona, aiuta anche i suoi fratelli a fare lo stesso percorso di fede. La vera fede sempre genera fede. La verità divina che si fa verità storica sempre genera verità nei cuori. </w:t>
      </w:r>
      <w:r w:rsidR="00733BE1">
        <w:rPr>
          <w:rFonts w:ascii="Arial" w:hAnsi="Arial" w:cs="Arial"/>
          <w:bCs/>
          <w:sz w:val="22"/>
          <w:szCs w:val="22"/>
        </w:rPr>
        <w:t>I farisei negano la verità storica non per ragioni di evidenza stori</w:t>
      </w:r>
      <w:r w:rsidR="007204C8">
        <w:rPr>
          <w:rFonts w:ascii="Arial" w:hAnsi="Arial" w:cs="Arial"/>
          <w:bCs/>
          <w:sz w:val="22"/>
          <w:szCs w:val="22"/>
        </w:rPr>
        <w:t>c</w:t>
      </w:r>
      <w:r w:rsidR="00733BE1">
        <w:rPr>
          <w:rFonts w:ascii="Arial" w:hAnsi="Arial" w:cs="Arial"/>
          <w:bCs/>
          <w:sz w:val="22"/>
          <w:szCs w:val="22"/>
        </w:rPr>
        <w:t xml:space="preserve">a. Ciò che essi avrebbero voluto fare e per questo tentano con ogni mezzo il cieco nato </w:t>
      </w:r>
      <w:r w:rsidR="007204C8">
        <w:rPr>
          <w:rFonts w:ascii="Arial" w:hAnsi="Arial" w:cs="Arial"/>
          <w:bCs/>
          <w:sz w:val="22"/>
          <w:szCs w:val="22"/>
        </w:rPr>
        <w:t xml:space="preserve">perché attesti </w:t>
      </w:r>
      <w:r w:rsidR="00733BE1">
        <w:rPr>
          <w:rFonts w:ascii="Arial" w:hAnsi="Arial" w:cs="Arial"/>
          <w:bCs/>
          <w:sz w:val="22"/>
          <w:szCs w:val="22"/>
        </w:rPr>
        <w:t xml:space="preserve">che lui non è stato mai cieco. Vogliamo anche che lui confessi che Gesù è un peccatore. </w:t>
      </w:r>
    </w:p>
    <w:p w14:paraId="5ACD77BE" w14:textId="769174AE" w:rsidR="00733BE1" w:rsidRDefault="00733BE1" w:rsidP="00BA3CCE">
      <w:pPr>
        <w:spacing w:after="120"/>
        <w:jc w:val="both"/>
        <w:rPr>
          <w:rFonts w:ascii="Arial" w:hAnsi="Arial" w:cs="Arial"/>
          <w:bCs/>
          <w:sz w:val="22"/>
          <w:szCs w:val="22"/>
        </w:rPr>
      </w:pPr>
      <w:r>
        <w:rPr>
          <w:rFonts w:ascii="Arial" w:hAnsi="Arial" w:cs="Arial"/>
          <w:bCs/>
          <w:sz w:val="22"/>
          <w:szCs w:val="22"/>
        </w:rPr>
        <w:t xml:space="preserve">Il cieco nato nella sua semplicità grida una purissima verità storica: </w:t>
      </w:r>
      <w:r w:rsidRPr="00733BE1">
        <w:rPr>
          <w:rFonts w:ascii="Arial" w:hAnsi="Arial" w:cs="Arial"/>
          <w:bCs/>
          <w:i/>
          <w:iCs/>
          <w:sz w:val="22"/>
          <w:szCs w:val="22"/>
        </w:rPr>
        <w:t>“Da che mondo è mondo, mai un pecca</w:t>
      </w:r>
      <w:r>
        <w:rPr>
          <w:rFonts w:ascii="Arial" w:hAnsi="Arial" w:cs="Arial"/>
          <w:bCs/>
          <w:i/>
          <w:iCs/>
          <w:sz w:val="22"/>
          <w:szCs w:val="22"/>
        </w:rPr>
        <w:t>t</w:t>
      </w:r>
      <w:r w:rsidRPr="00733BE1">
        <w:rPr>
          <w:rFonts w:ascii="Arial" w:hAnsi="Arial" w:cs="Arial"/>
          <w:bCs/>
          <w:i/>
          <w:iCs/>
          <w:sz w:val="22"/>
          <w:szCs w:val="22"/>
        </w:rPr>
        <w:t>ore ha aperto gli occhi ad un cieco”</w:t>
      </w:r>
      <w:r>
        <w:rPr>
          <w:rFonts w:ascii="Arial" w:hAnsi="Arial" w:cs="Arial"/>
          <w:bCs/>
          <w:sz w:val="22"/>
          <w:szCs w:val="22"/>
        </w:rPr>
        <w:t xml:space="preserve">. Se Gesù gli ha aperto gli occhi e gli occhi li può aprire Dio e nessun altro, allora quest’uomo viene da Dio, da Lui è accreditato. La verità storica rivela la verità soprannaturale. Non potendo resistere a questa sapienza, i farisei lo buttano fuori, gridando che è nato nei peccati </w:t>
      </w:r>
      <w:r w:rsidR="007204C8">
        <w:rPr>
          <w:rFonts w:ascii="Arial" w:hAnsi="Arial" w:cs="Arial"/>
          <w:bCs/>
          <w:sz w:val="22"/>
          <w:szCs w:val="22"/>
        </w:rPr>
        <w:t xml:space="preserve">e </w:t>
      </w:r>
      <w:r>
        <w:rPr>
          <w:rFonts w:ascii="Arial" w:hAnsi="Arial" w:cs="Arial"/>
          <w:bCs/>
          <w:sz w:val="22"/>
          <w:szCs w:val="22"/>
        </w:rPr>
        <w:t xml:space="preserve">non può fare da maestro a loro che sono senza peccato e sanno riconoscere chi viene da Dio e chi è da se stesso. È questo il convincimento del peccato che governa il cuore. È la certezza che viene dalla mente governata dalla superbia. </w:t>
      </w:r>
      <w:r w:rsidR="000E0FB7">
        <w:rPr>
          <w:rFonts w:ascii="Arial" w:hAnsi="Arial" w:cs="Arial"/>
          <w:bCs/>
          <w:sz w:val="22"/>
          <w:szCs w:val="22"/>
        </w:rPr>
        <w:t xml:space="preserve">Loro mente è corrotta e il loro cuore impuro. Lo Spirito Santo mai potrà entrare in esso- Mai potrà abitare nella loro anima impura. </w:t>
      </w:r>
      <w:r w:rsidR="007204C8">
        <w:rPr>
          <w:rFonts w:ascii="Arial" w:hAnsi="Arial" w:cs="Arial"/>
          <w:bCs/>
          <w:sz w:val="22"/>
          <w:szCs w:val="22"/>
        </w:rPr>
        <w:t xml:space="preserve">Mai potranno convertirsi a Cristo Signore, </w:t>
      </w:r>
    </w:p>
    <w:p w14:paraId="6DA21537" w14:textId="5268C77D" w:rsidR="000E0FB7" w:rsidRDefault="000E0FB7" w:rsidP="00BA3CCE">
      <w:pPr>
        <w:spacing w:after="120"/>
        <w:jc w:val="both"/>
        <w:rPr>
          <w:rFonts w:ascii="Arial" w:hAnsi="Arial" w:cs="Arial"/>
          <w:bCs/>
          <w:sz w:val="22"/>
          <w:szCs w:val="22"/>
        </w:rPr>
      </w:pPr>
      <w:r>
        <w:rPr>
          <w:rFonts w:ascii="Arial" w:hAnsi="Arial" w:cs="Arial"/>
          <w:bCs/>
          <w:sz w:val="22"/>
          <w:szCs w:val="22"/>
        </w:rPr>
        <w:t xml:space="preserve">Questo racconto ci rivela una purissima verità: i farisei vengono umiliati e sconfitti dall’uomo il più semplice della terra. Lo Spirito Santo ha preso la sua mente, è entrato con potenza nel suo cuore ed è tutto sulle sue labbra. </w:t>
      </w:r>
      <w:r w:rsidR="00741879">
        <w:rPr>
          <w:rFonts w:ascii="Arial" w:hAnsi="Arial" w:cs="Arial"/>
          <w:bCs/>
          <w:sz w:val="22"/>
          <w:szCs w:val="22"/>
        </w:rPr>
        <w:t xml:space="preserve">A lui nessuno potrà resistergli in questo momento storico. Da quest’uomo dobbiamo imparare la grande umiltà e la </w:t>
      </w:r>
      <w:r w:rsidR="00741879">
        <w:rPr>
          <w:rFonts w:ascii="Arial" w:hAnsi="Arial" w:cs="Arial"/>
          <w:bCs/>
          <w:sz w:val="22"/>
          <w:szCs w:val="22"/>
        </w:rPr>
        <w:lastRenderedPageBreak/>
        <w:t xml:space="preserve">confessione della nostra verità storica dalla quale sempre parlare. Un uomo che non parla dalla verità della sua storia, mai potrà dire di essere governato dallo Spirito Santo. Madre di Dio, nel tuo Magnificat, tu hai parlato dalla verità della tua storia: “Il Signore ha guardato l’umiltà della sua serve”. Tu hai confessato di essere solo purissima opera del tuo Signore. Nulla è da te in te. Tutto è opera del Padre in te. Vieni in nostro soccorso. Aiutaci perché anche noi parliamo dalla verità della storia. Che tutti noi possiamo imitare </w:t>
      </w:r>
      <w:r w:rsidR="007204C8">
        <w:rPr>
          <w:rFonts w:ascii="Arial" w:hAnsi="Arial" w:cs="Arial"/>
          <w:bCs/>
          <w:sz w:val="22"/>
          <w:szCs w:val="22"/>
        </w:rPr>
        <w:t xml:space="preserve">te e </w:t>
      </w:r>
      <w:r w:rsidR="00741879">
        <w:rPr>
          <w:rFonts w:ascii="Arial" w:hAnsi="Arial" w:cs="Arial"/>
          <w:bCs/>
          <w:sz w:val="22"/>
          <w:szCs w:val="22"/>
        </w:rPr>
        <w:t>l’Apostolo Paolo. Ecco come Lui parla dalla verità della sua storia:</w:t>
      </w:r>
    </w:p>
    <w:p w14:paraId="7EF05A2C" w14:textId="1EB2F2D5" w:rsidR="00741879" w:rsidRPr="00741879" w:rsidRDefault="00741879" w:rsidP="00741879">
      <w:pPr>
        <w:spacing w:after="120"/>
        <w:jc w:val="both"/>
        <w:rPr>
          <w:rFonts w:ascii="Arial" w:hAnsi="Arial" w:cs="Arial"/>
          <w:bCs/>
          <w:i/>
          <w:iCs/>
          <w:sz w:val="22"/>
          <w:szCs w:val="22"/>
        </w:rPr>
      </w:pPr>
      <w:r w:rsidRPr="00741879">
        <w:rPr>
          <w:rFonts w:ascii="Arial" w:hAnsi="Arial" w:cs="Arial"/>
          <w:bCs/>
          <w:i/>
          <w:iCs/>
          <w:sz w:val="22"/>
          <w:szCs w:val="22"/>
        </w:rPr>
        <w:t>Rendo</w:t>
      </w:r>
      <w:r w:rsidRPr="00741879">
        <w:rPr>
          <w:rFonts w:ascii="Arial" w:hAnsi="Arial" w:cs="Arial"/>
          <w:bCs/>
          <w:i/>
          <w:iCs/>
          <w:sz w:val="22"/>
          <w:szCs w:val="22"/>
        </w:rPr>
        <w:t xml:space="preserve"> grazie a colui che mi ha reso forte, Cristo Gesù Signore nostro, perché mi ha giudicato degno di fiducia mettendo al suo servizio me, </w:t>
      </w:r>
      <w:r w:rsidRPr="00741879">
        <w:rPr>
          <w:rFonts w:ascii="Arial" w:hAnsi="Arial" w:cs="Arial"/>
          <w:bCs/>
          <w:i/>
          <w:iCs/>
          <w:sz w:val="22"/>
          <w:szCs w:val="22"/>
        </w:rPr>
        <w:t>che</w:t>
      </w:r>
      <w:r w:rsidRPr="00741879">
        <w:rPr>
          <w:rFonts w:ascii="Arial" w:hAnsi="Arial" w:cs="Arial"/>
          <w:bCs/>
          <w:i/>
          <w:iCs/>
          <w:sz w:val="22"/>
          <w:szCs w:val="22"/>
        </w:rPr>
        <w:t xml:space="preserve"> prima ero un bestemmiatore, un persecutore e un violento. Ma mi è stata usata misericordia, perché agivo per ignoranza, lontano dalla fede, e così la grazia del Signore nostro ha sovrabbondato insieme alla fede e alla carità che è in Cristo Gesù.</w:t>
      </w:r>
      <w:r w:rsidRPr="00741879">
        <w:rPr>
          <w:rFonts w:ascii="Arial" w:hAnsi="Arial" w:cs="Arial"/>
          <w:bCs/>
          <w:i/>
          <w:iCs/>
          <w:sz w:val="22"/>
          <w:szCs w:val="22"/>
        </w:rPr>
        <w:t xml:space="preserve"> </w:t>
      </w:r>
      <w:r w:rsidR="007204C8" w:rsidRPr="00741879">
        <w:rPr>
          <w:rFonts w:ascii="Arial" w:hAnsi="Arial" w:cs="Arial"/>
          <w:bCs/>
          <w:i/>
          <w:iCs/>
          <w:sz w:val="22"/>
          <w:szCs w:val="22"/>
        </w:rPr>
        <w:t>Questa</w:t>
      </w:r>
      <w:r w:rsidRPr="00741879">
        <w:rPr>
          <w:rFonts w:ascii="Arial" w:hAnsi="Arial" w:cs="Arial"/>
          <w:bCs/>
          <w:i/>
          <w:iCs/>
          <w:sz w:val="22"/>
          <w:szCs w:val="22"/>
        </w:rPr>
        <w:t xml:space="preserve"> parola è degna di fede e di essere accolta da tutti: Cristo Gesù è venuto nel mondo per salvare i peccatori, il primo dei quali sono io. </w:t>
      </w:r>
      <w:r w:rsidR="007204C8" w:rsidRPr="00741879">
        <w:rPr>
          <w:rFonts w:ascii="Arial" w:hAnsi="Arial" w:cs="Arial"/>
          <w:bCs/>
          <w:i/>
          <w:iCs/>
          <w:sz w:val="22"/>
          <w:szCs w:val="22"/>
        </w:rPr>
        <w:t>Ma</w:t>
      </w:r>
      <w:r w:rsidRPr="00741879">
        <w:rPr>
          <w:rFonts w:ascii="Arial" w:hAnsi="Arial" w:cs="Arial"/>
          <w:bCs/>
          <w:i/>
          <w:iCs/>
          <w:sz w:val="22"/>
          <w:szCs w:val="22"/>
        </w:rPr>
        <w:t xml:space="preserve"> appunto per questo ho ottenuto misericordia, perché Cristo Gesù ha voluto in me, per primo, dimostrare tutta quanta la sua magnanimità, e io fossi di esempio a quelli che avrebbero creduto in lui per avere la vita eterna.</w:t>
      </w:r>
      <w:r w:rsidRPr="00741879">
        <w:rPr>
          <w:rFonts w:ascii="Arial" w:hAnsi="Arial" w:cs="Arial"/>
          <w:bCs/>
          <w:i/>
          <w:iCs/>
          <w:sz w:val="22"/>
          <w:szCs w:val="22"/>
        </w:rPr>
        <w:t xml:space="preserve"> </w:t>
      </w:r>
      <w:r w:rsidRPr="00741879">
        <w:rPr>
          <w:rFonts w:ascii="Arial" w:hAnsi="Arial" w:cs="Arial"/>
          <w:bCs/>
          <w:i/>
          <w:iCs/>
          <w:sz w:val="22"/>
          <w:szCs w:val="22"/>
        </w:rPr>
        <w:t>Al Re dei secoli, incorruttibile, invisibile e unico Dio, onore e gloria nei secoli dei secoli. Amen</w:t>
      </w:r>
      <w:r w:rsidRPr="00741879">
        <w:rPr>
          <w:rFonts w:ascii="Arial" w:hAnsi="Arial" w:cs="Arial"/>
          <w:bCs/>
          <w:i/>
          <w:iCs/>
          <w:sz w:val="22"/>
          <w:szCs w:val="22"/>
        </w:rPr>
        <w:t xml:space="preserve"> (1Tm 1,12-17). </w:t>
      </w:r>
    </w:p>
    <w:p w14:paraId="191F0838" w14:textId="432357F5" w:rsidR="00741879" w:rsidRPr="00741879" w:rsidRDefault="007204C8" w:rsidP="00741879">
      <w:pPr>
        <w:spacing w:after="120"/>
        <w:jc w:val="both"/>
        <w:rPr>
          <w:rFonts w:ascii="Arial" w:hAnsi="Arial" w:cs="Arial"/>
          <w:bCs/>
          <w:i/>
          <w:iCs/>
          <w:sz w:val="22"/>
          <w:szCs w:val="22"/>
        </w:rPr>
      </w:pPr>
      <w:r w:rsidRPr="00741879">
        <w:rPr>
          <w:rFonts w:ascii="Arial" w:hAnsi="Arial" w:cs="Arial"/>
          <w:bCs/>
          <w:i/>
          <w:iCs/>
          <w:sz w:val="22"/>
          <w:szCs w:val="22"/>
        </w:rPr>
        <w:t>Per</w:t>
      </w:r>
      <w:r w:rsidR="00741879" w:rsidRPr="00741879">
        <w:rPr>
          <w:rFonts w:ascii="Arial" w:hAnsi="Arial" w:cs="Arial"/>
          <w:bCs/>
          <w:i/>
          <w:iCs/>
          <w:sz w:val="22"/>
          <w:szCs w:val="22"/>
        </w:rPr>
        <w:t xml:space="preserve"> il resto, fratelli miei, siate lieti nel Signore. Scrivere a voi le stesse cose, a me non pesa e a voi dà sicurezza. </w:t>
      </w:r>
      <w:r w:rsidRPr="00741879">
        <w:rPr>
          <w:rFonts w:ascii="Arial" w:hAnsi="Arial" w:cs="Arial"/>
          <w:bCs/>
          <w:i/>
          <w:iCs/>
          <w:sz w:val="22"/>
          <w:szCs w:val="22"/>
        </w:rPr>
        <w:t>Guardatevi</w:t>
      </w:r>
      <w:r w:rsidR="00741879" w:rsidRPr="00741879">
        <w:rPr>
          <w:rFonts w:ascii="Arial" w:hAnsi="Arial" w:cs="Arial"/>
          <w:bCs/>
          <w:i/>
          <w:iCs/>
          <w:sz w:val="22"/>
          <w:szCs w:val="22"/>
        </w:rPr>
        <w:t xml:space="preserve"> dai cani, guardatevi dai cattivi operai, guardatevi da quelli che si fanno mutilare! I veri circoncisi siamo noi, che celebriamo il culto mossi dallo Spirito di Dio e ci vantiamo in Cristo Gesù senza porre fiducia nella carne, </w:t>
      </w:r>
      <w:r w:rsidRPr="00741879">
        <w:rPr>
          <w:rFonts w:ascii="Arial" w:hAnsi="Arial" w:cs="Arial"/>
          <w:bCs/>
          <w:i/>
          <w:iCs/>
          <w:sz w:val="22"/>
          <w:szCs w:val="22"/>
        </w:rPr>
        <w:t>sebbene</w:t>
      </w:r>
      <w:r w:rsidR="00741879" w:rsidRPr="00741879">
        <w:rPr>
          <w:rFonts w:ascii="Arial" w:hAnsi="Arial" w:cs="Arial"/>
          <w:bCs/>
          <w:i/>
          <w:iCs/>
          <w:sz w:val="22"/>
          <w:szCs w:val="22"/>
        </w:rPr>
        <w:t xml:space="preserve"> anche in essa io possa confidare. Se qualcuno ritiene di poter avere fiducia nella carne, io più di lui: </w:t>
      </w:r>
      <w:r w:rsidRPr="00741879">
        <w:rPr>
          <w:rFonts w:ascii="Arial" w:hAnsi="Arial" w:cs="Arial"/>
          <w:bCs/>
          <w:i/>
          <w:iCs/>
          <w:sz w:val="22"/>
          <w:szCs w:val="22"/>
        </w:rPr>
        <w:t>circonciso</w:t>
      </w:r>
      <w:r w:rsidR="00741879" w:rsidRPr="00741879">
        <w:rPr>
          <w:rFonts w:ascii="Arial" w:hAnsi="Arial" w:cs="Arial"/>
          <w:bCs/>
          <w:i/>
          <w:iCs/>
          <w:sz w:val="22"/>
          <w:szCs w:val="22"/>
        </w:rPr>
        <w:t xml:space="preserve"> all’età di otto giorni, della stirpe d’Israele, della tribù di Beniamino, Ebreo figlio di Ebrei; quanto alla Legge, fariseo; </w:t>
      </w:r>
      <w:r w:rsidRPr="00741879">
        <w:rPr>
          <w:rFonts w:ascii="Arial" w:hAnsi="Arial" w:cs="Arial"/>
          <w:bCs/>
          <w:i/>
          <w:iCs/>
          <w:sz w:val="22"/>
          <w:szCs w:val="22"/>
        </w:rPr>
        <w:t>quanto</w:t>
      </w:r>
      <w:r w:rsidR="00741879" w:rsidRPr="00741879">
        <w:rPr>
          <w:rFonts w:ascii="Arial" w:hAnsi="Arial" w:cs="Arial"/>
          <w:bCs/>
          <w:i/>
          <w:iCs/>
          <w:sz w:val="22"/>
          <w:szCs w:val="22"/>
        </w:rPr>
        <w:t xml:space="preserve"> allo zelo, persecutore della Chiesa; quanto alla giustizia che deriva dall’osservanza della Legge, irreprensibile.</w:t>
      </w:r>
    </w:p>
    <w:p w14:paraId="568B091C" w14:textId="27A39FE9" w:rsidR="00741879" w:rsidRPr="00741879" w:rsidRDefault="007204C8" w:rsidP="00741879">
      <w:pPr>
        <w:spacing w:after="120"/>
        <w:jc w:val="both"/>
        <w:rPr>
          <w:rFonts w:ascii="Arial" w:hAnsi="Arial" w:cs="Arial"/>
          <w:bCs/>
          <w:i/>
          <w:iCs/>
          <w:sz w:val="22"/>
          <w:szCs w:val="22"/>
        </w:rPr>
      </w:pPr>
      <w:r w:rsidRPr="00741879">
        <w:rPr>
          <w:rFonts w:ascii="Arial" w:hAnsi="Arial" w:cs="Arial"/>
          <w:bCs/>
          <w:i/>
          <w:iCs/>
          <w:sz w:val="22"/>
          <w:szCs w:val="22"/>
        </w:rPr>
        <w:t>Ma</w:t>
      </w:r>
      <w:r w:rsidR="00741879" w:rsidRPr="00741879">
        <w:rPr>
          <w:rFonts w:ascii="Arial" w:hAnsi="Arial" w:cs="Arial"/>
          <w:bCs/>
          <w:i/>
          <w:iCs/>
          <w:sz w:val="22"/>
          <w:szCs w:val="22"/>
        </w:rPr>
        <w:t xml:space="preserve"> queste cose, che per me erano guadagni, io le ho considerate una perdita a motivo di Cristo. </w:t>
      </w:r>
      <w:r w:rsidRPr="00741879">
        <w:rPr>
          <w:rFonts w:ascii="Arial" w:hAnsi="Arial" w:cs="Arial"/>
          <w:bCs/>
          <w:i/>
          <w:iCs/>
          <w:sz w:val="22"/>
          <w:szCs w:val="22"/>
        </w:rPr>
        <w:t>Anzi</w:t>
      </w:r>
      <w:r w:rsidR="00741879" w:rsidRPr="00741879">
        <w:rPr>
          <w:rFonts w:ascii="Arial" w:hAnsi="Arial" w:cs="Arial"/>
          <w:bCs/>
          <w:i/>
          <w:iCs/>
          <w:sz w:val="22"/>
          <w:szCs w:val="22"/>
        </w:rPr>
        <w:t xml:space="preserve">, ritengo che tutto sia una perdita a motivo della sublimità della conoscenza di Cristo Gesù, mio Signore. Per lui ho lasciato perdere tutte queste cose e le considero spazzatura, per guadagnare Cristo </w:t>
      </w:r>
      <w:r w:rsidRPr="00741879">
        <w:rPr>
          <w:rFonts w:ascii="Arial" w:hAnsi="Arial" w:cs="Arial"/>
          <w:bCs/>
          <w:i/>
          <w:iCs/>
          <w:sz w:val="22"/>
          <w:szCs w:val="22"/>
        </w:rPr>
        <w:t>ed</w:t>
      </w:r>
      <w:r w:rsidR="00741879" w:rsidRPr="00741879">
        <w:rPr>
          <w:rFonts w:ascii="Arial" w:hAnsi="Arial" w:cs="Arial"/>
          <w:bCs/>
          <w:i/>
          <w:iCs/>
          <w:sz w:val="22"/>
          <w:szCs w:val="22"/>
        </w:rPr>
        <w:t xml:space="preserve"> essere trovato in lui, avendo come mia giustizia non quella derivante dalla Legge, ma quella che viene dalla fede in Cristo, la giustizia che viene da Dio, basata sulla fede: </w:t>
      </w:r>
      <w:r w:rsidRPr="00741879">
        <w:rPr>
          <w:rFonts w:ascii="Arial" w:hAnsi="Arial" w:cs="Arial"/>
          <w:bCs/>
          <w:i/>
          <w:iCs/>
          <w:sz w:val="22"/>
          <w:szCs w:val="22"/>
        </w:rPr>
        <w:t>perché</w:t>
      </w:r>
      <w:r w:rsidR="00741879" w:rsidRPr="00741879">
        <w:rPr>
          <w:rFonts w:ascii="Arial" w:hAnsi="Arial" w:cs="Arial"/>
          <w:bCs/>
          <w:i/>
          <w:iCs/>
          <w:sz w:val="22"/>
          <w:szCs w:val="22"/>
        </w:rPr>
        <w:t xml:space="preserve"> io possa conoscere lui, la potenza della sua risurrezione, la comunione alle sue sofferenze, facendomi conforme alla sua morte, </w:t>
      </w:r>
      <w:r w:rsidRPr="00741879">
        <w:rPr>
          <w:rFonts w:ascii="Arial" w:hAnsi="Arial" w:cs="Arial"/>
          <w:bCs/>
          <w:i/>
          <w:iCs/>
          <w:sz w:val="22"/>
          <w:szCs w:val="22"/>
        </w:rPr>
        <w:t>nella</w:t>
      </w:r>
      <w:r w:rsidR="00741879" w:rsidRPr="00741879">
        <w:rPr>
          <w:rFonts w:ascii="Arial" w:hAnsi="Arial" w:cs="Arial"/>
          <w:bCs/>
          <w:i/>
          <w:iCs/>
          <w:sz w:val="22"/>
          <w:szCs w:val="22"/>
        </w:rPr>
        <w:t xml:space="preserve"> speranza di giungere alla risurrezione dai morti.</w:t>
      </w:r>
    </w:p>
    <w:p w14:paraId="2EE95CED" w14:textId="3EE0395F" w:rsidR="00741879" w:rsidRPr="00741879" w:rsidRDefault="007204C8" w:rsidP="00741879">
      <w:pPr>
        <w:spacing w:after="120"/>
        <w:jc w:val="both"/>
        <w:rPr>
          <w:rFonts w:ascii="Arial" w:hAnsi="Arial" w:cs="Arial"/>
          <w:bCs/>
          <w:i/>
          <w:iCs/>
          <w:sz w:val="22"/>
          <w:szCs w:val="22"/>
        </w:rPr>
      </w:pPr>
      <w:r w:rsidRPr="00741879">
        <w:rPr>
          <w:rFonts w:ascii="Arial" w:hAnsi="Arial" w:cs="Arial"/>
          <w:bCs/>
          <w:i/>
          <w:iCs/>
          <w:sz w:val="22"/>
          <w:szCs w:val="22"/>
        </w:rPr>
        <w:t>Non</w:t>
      </w:r>
      <w:r w:rsidR="00741879" w:rsidRPr="00741879">
        <w:rPr>
          <w:rFonts w:ascii="Arial" w:hAnsi="Arial" w:cs="Arial"/>
          <w:bCs/>
          <w:i/>
          <w:iCs/>
          <w:sz w:val="22"/>
          <w:szCs w:val="22"/>
        </w:rPr>
        <w:t xml:space="preserve"> ho certo raggiunto la mèta, non sono arrivato alla perfezione; ma mi sforzo di correre per conquistarla, perché anch’io sono stato conquistato da Cristo Gesù. </w:t>
      </w:r>
      <w:r w:rsidRPr="00741879">
        <w:rPr>
          <w:rFonts w:ascii="Arial" w:hAnsi="Arial" w:cs="Arial"/>
          <w:bCs/>
          <w:i/>
          <w:iCs/>
          <w:sz w:val="22"/>
          <w:szCs w:val="22"/>
        </w:rPr>
        <w:t>Fratelli</w:t>
      </w:r>
      <w:r w:rsidR="00741879" w:rsidRPr="00741879">
        <w:rPr>
          <w:rFonts w:ascii="Arial" w:hAnsi="Arial" w:cs="Arial"/>
          <w:bCs/>
          <w:i/>
          <w:iCs/>
          <w:sz w:val="22"/>
          <w:szCs w:val="22"/>
        </w:rPr>
        <w:t xml:space="preserve">, io non ritengo ancora di averla conquistata. So soltanto questo: dimenticando ciò che mi sta alle spalle e proteso verso ciò che mi sta di fronte, </w:t>
      </w:r>
      <w:r w:rsidRPr="00741879">
        <w:rPr>
          <w:rFonts w:ascii="Arial" w:hAnsi="Arial" w:cs="Arial"/>
          <w:bCs/>
          <w:i/>
          <w:iCs/>
          <w:sz w:val="22"/>
          <w:szCs w:val="22"/>
        </w:rPr>
        <w:t>corro</w:t>
      </w:r>
      <w:r w:rsidR="00741879" w:rsidRPr="00741879">
        <w:rPr>
          <w:rFonts w:ascii="Arial" w:hAnsi="Arial" w:cs="Arial"/>
          <w:bCs/>
          <w:i/>
          <w:iCs/>
          <w:sz w:val="22"/>
          <w:szCs w:val="22"/>
        </w:rPr>
        <w:t xml:space="preserve"> verso la mèta, al premio che Dio ci chiama a ricevere lassù, in Cristo Gesù.</w:t>
      </w:r>
    </w:p>
    <w:p w14:paraId="499EBD33" w14:textId="6DA14534" w:rsidR="00741879" w:rsidRPr="00741879" w:rsidRDefault="007204C8" w:rsidP="00741879">
      <w:pPr>
        <w:spacing w:after="120"/>
        <w:jc w:val="both"/>
        <w:rPr>
          <w:rFonts w:ascii="Arial" w:hAnsi="Arial" w:cs="Arial"/>
          <w:bCs/>
          <w:i/>
          <w:iCs/>
          <w:sz w:val="22"/>
          <w:szCs w:val="22"/>
        </w:rPr>
      </w:pPr>
      <w:r w:rsidRPr="00741879">
        <w:rPr>
          <w:rFonts w:ascii="Arial" w:hAnsi="Arial" w:cs="Arial"/>
          <w:bCs/>
          <w:i/>
          <w:iCs/>
          <w:sz w:val="22"/>
          <w:szCs w:val="22"/>
        </w:rPr>
        <w:t>Tutti</w:t>
      </w:r>
      <w:r w:rsidR="00741879" w:rsidRPr="00741879">
        <w:rPr>
          <w:rFonts w:ascii="Arial" w:hAnsi="Arial" w:cs="Arial"/>
          <w:bCs/>
          <w:i/>
          <w:iCs/>
          <w:sz w:val="22"/>
          <w:szCs w:val="22"/>
        </w:rPr>
        <w:t xml:space="preserve"> noi, che siamo perfetti, dobbiamo avere questi sentimenti; se in qualche cosa pensate diversamente, Dio vi illuminerà anche su questo. </w:t>
      </w:r>
      <w:r w:rsidRPr="00741879">
        <w:rPr>
          <w:rFonts w:ascii="Arial" w:hAnsi="Arial" w:cs="Arial"/>
          <w:bCs/>
          <w:i/>
          <w:iCs/>
          <w:sz w:val="22"/>
          <w:szCs w:val="22"/>
        </w:rPr>
        <w:t>Intanto</w:t>
      </w:r>
      <w:r w:rsidR="00741879" w:rsidRPr="00741879">
        <w:rPr>
          <w:rFonts w:ascii="Arial" w:hAnsi="Arial" w:cs="Arial"/>
          <w:bCs/>
          <w:i/>
          <w:iCs/>
          <w:sz w:val="22"/>
          <w:szCs w:val="22"/>
        </w:rPr>
        <w:t>, dal punto a cui siamo arrivati, insieme procediamo.</w:t>
      </w:r>
    </w:p>
    <w:p w14:paraId="562F192F" w14:textId="13F46138" w:rsidR="00741879" w:rsidRPr="00741879" w:rsidRDefault="007204C8" w:rsidP="00741879">
      <w:pPr>
        <w:spacing w:after="120"/>
        <w:jc w:val="both"/>
        <w:rPr>
          <w:rFonts w:ascii="Arial" w:hAnsi="Arial" w:cs="Arial"/>
          <w:bCs/>
          <w:i/>
          <w:iCs/>
          <w:sz w:val="22"/>
          <w:szCs w:val="22"/>
        </w:rPr>
      </w:pPr>
      <w:r w:rsidRPr="00741879">
        <w:rPr>
          <w:rFonts w:ascii="Arial" w:hAnsi="Arial" w:cs="Arial"/>
          <w:bCs/>
          <w:i/>
          <w:iCs/>
          <w:sz w:val="22"/>
          <w:szCs w:val="22"/>
        </w:rPr>
        <w:t>Fratelli</w:t>
      </w:r>
      <w:r w:rsidR="00741879" w:rsidRPr="00741879">
        <w:rPr>
          <w:rFonts w:ascii="Arial" w:hAnsi="Arial" w:cs="Arial"/>
          <w:bCs/>
          <w:i/>
          <w:iCs/>
          <w:sz w:val="22"/>
          <w:szCs w:val="22"/>
        </w:rPr>
        <w:t xml:space="preserve">, fatevi insieme miei imitatori e guardate quelli che si comportano secondo l’esempio che avete in noi. </w:t>
      </w:r>
      <w:r w:rsidRPr="00741879">
        <w:rPr>
          <w:rFonts w:ascii="Arial" w:hAnsi="Arial" w:cs="Arial"/>
          <w:bCs/>
          <w:i/>
          <w:iCs/>
          <w:sz w:val="22"/>
          <w:szCs w:val="22"/>
        </w:rPr>
        <w:t>Perché</w:t>
      </w:r>
      <w:r w:rsidR="00741879" w:rsidRPr="00741879">
        <w:rPr>
          <w:rFonts w:ascii="Arial" w:hAnsi="Arial" w:cs="Arial"/>
          <w:bCs/>
          <w:i/>
          <w:iCs/>
          <w:sz w:val="22"/>
          <w:szCs w:val="22"/>
        </w:rPr>
        <w:t xml:space="preserve"> molti – ve l’ho già detto più volte e ora, con le lacrime agli occhi, ve lo ripeto – si comportano da nemici della croce di Cristo. </w:t>
      </w:r>
      <w:r w:rsidRPr="00741879">
        <w:rPr>
          <w:rFonts w:ascii="Arial" w:hAnsi="Arial" w:cs="Arial"/>
          <w:bCs/>
          <w:i/>
          <w:iCs/>
          <w:sz w:val="22"/>
          <w:szCs w:val="22"/>
        </w:rPr>
        <w:t>La</w:t>
      </w:r>
      <w:r w:rsidR="00741879" w:rsidRPr="00741879">
        <w:rPr>
          <w:rFonts w:ascii="Arial" w:hAnsi="Arial" w:cs="Arial"/>
          <w:bCs/>
          <w:i/>
          <w:iCs/>
          <w:sz w:val="22"/>
          <w:szCs w:val="22"/>
        </w:rPr>
        <w:t xml:space="preserve"> loro sorte finale sarà la perdizione, il ventre è il loro dio. Si vantano di ciò di cui dovrebbero vergognarsi e non pensano che alle cose della terra. </w:t>
      </w:r>
      <w:r w:rsidRPr="00741879">
        <w:rPr>
          <w:rFonts w:ascii="Arial" w:hAnsi="Arial" w:cs="Arial"/>
          <w:bCs/>
          <w:i/>
          <w:iCs/>
          <w:sz w:val="22"/>
          <w:szCs w:val="22"/>
        </w:rPr>
        <w:t>La</w:t>
      </w:r>
      <w:r w:rsidR="00741879" w:rsidRPr="00741879">
        <w:rPr>
          <w:rFonts w:ascii="Arial" w:hAnsi="Arial" w:cs="Arial"/>
          <w:bCs/>
          <w:i/>
          <w:iCs/>
          <w:sz w:val="22"/>
          <w:szCs w:val="22"/>
        </w:rPr>
        <w:t xml:space="preserve"> nostra cittadinanza infatti è nei cieli e di là aspettiamo come salvatore il Signore Gesù Cristo, il quale trasfigurerà il nostro misero corpo per conformarlo al suo corpo glorioso, in virtù del potere che egli ha di sottomettere a sé tutte le cose</w:t>
      </w:r>
      <w:r w:rsidR="00741879" w:rsidRPr="00741879">
        <w:rPr>
          <w:rFonts w:ascii="Arial" w:hAnsi="Arial" w:cs="Arial"/>
          <w:bCs/>
          <w:i/>
          <w:iCs/>
          <w:sz w:val="22"/>
          <w:szCs w:val="22"/>
        </w:rPr>
        <w:t xml:space="preserve"> (Fil 3,1-21).</w:t>
      </w:r>
    </w:p>
    <w:p w14:paraId="6BB1C7BA" w14:textId="51A6A090" w:rsidR="002C67DB" w:rsidRPr="003556AB" w:rsidRDefault="00741879" w:rsidP="00CF64D2">
      <w:pPr>
        <w:spacing w:after="120"/>
        <w:jc w:val="both"/>
        <w:rPr>
          <w:rFonts w:ascii="Arial" w:hAnsi="Arial" w:cs="Arial"/>
          <w:b/>
        </w:rPr>
      </w:pPr>
      <w:r>
        <w:rPr>
          <w:rFonts w:ascii="Arial" w:hAnsi="Arial" w:cs="Arial"/>
          <w:bCs/>
          <w:sz w:val="22"/>
          <w:szCs w:val="22"/>
        </w:rPr>
        <w:t>Madre Santa, ottieni anche a noi questa grazia. Nulla è in noi da noi. Tutto è in noi per il tuo amore, la t</w:t>
      </w:r>
      <w:r w:rsidR="007204C8">
        <w:rPr>
          <w:rFonts w:ascii="Arial" w:hAnsi="Arial" w:cs="Arial"/>
          <w:bCs/>
          <w:sz w:val="22"/>
          <w:szCs w:val="22"/>
        </w:rPr>
        <w:t>u</w:t>
      </w:r>
      <w:r>
        <w:rPr>
          <w:rFonts w:ascii="Arial" w:hAnsi="Arial" w:cs="Arial"/>
          <w:bCs/>
          <w:sz w:val="22"/>
          <w:szCs w:val="22"/>
        </w:rPr>
        <w:t xml:space="preserve">a misericordia, la </w:t>
      </w:r>
      <w:r w:rsidR="007204C8">
        <w:rPr>
          <w:rFonts w:ascii="Arial" w:hAnsi="Arial" w:cs="Arial"/>
          <w:bCs/>
          <w:sz w:val="22"/>
          <w:szCs w:val="22"/>
        </w:rPr>
        <w:t>t</w:t>
      </w:r>
      <w:r>
        <w:rPr>
          <w:rFonts w:ascii="Arial" w:hAnsi="Arial" w:cs="Arial"/>
          <w:bCs/>
          <w:sz w:val="22"/>
          <w:szCs w:val="22"/>
        </w:rPr>
        <w:t xml:space="preserve">ua discesa nella nostra vita. Tutto anche oggi è per opera tua, di Cristo Gesù, del Padre celeste, dello Spirito Santo. Grazie, Madre Santa. </w:t>
      </w:r>
    </w:p>
    <w:sectPr w:rsidR="002C67DB" w:rsidRPr="003556AB" w:rsidSect="00741879">
      <w:type w:val="oddPage"/>
      <w:pgSz w:w="11906" w:h="16838" w:code="9"/>
      <w:pgMar w:top="1134" w:right="170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47DFF"/>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0FB7"/>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30F0"/>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02C"/>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4F7EBA"/>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4C8"/>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3BE1"/>
    <w:rsid w:val="00734F95"/>
    <w:rsid w:val="007354F5"/>
    <w:rsid w:val="00735727"/>
    <w:rsid w:val="00735A42"/>
    <w:rsid w:val="0073656B"/>
    <w:rsid w:val="007373F7"/>
    <w:rsid w:val="00737418"/>
    <w:rsid w:val="00737618"/>
    <w:rsid w:val="00740576"/>
    <w:rsid w:val="00740615"/>
    <w:rsid w:val="0074068B"/>
    <w:rsid w:val="00740EE0"/>
    <w:rsid w:val="007414BB"/>
    <w:rsid w:val="00741879"/>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3B5C"/>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1A2"/>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586"/>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3CCE"/>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438"/>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62C4"/>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4321"/>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1996</Words>
  <Characters>11379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2025-03-19T21:59:00Z</dcterms:created>
  <dcterms:modified xsi:type="dcterms:W3CDTF">2025-03-31T15:08:00Z</dcterms:modified>
</cp:coreProperties>
</file>